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240" w:lineRule="auto"/>
        <w:contextualSpacing w:val="0"/>
        <w:jc w:val="center"/>
        <w:rPr>
          <w:rFonts w:ascii="Calibri" w:cs="Calibri" w:eastAsia="Calibri" w:hAnsi="Calibri"/>
          <w:b w:val="1"/>
          <w:sz w:val="32"/>
          <w:szCs w:val="32"/>
        </w:rPr>
      </w:pPr>
      <w:r w:rsidDel="00000000" w:rsidR="00000000" w:rsidRPr="00000000">
        <w:rPr>
          <w:rFonts w:ascii="Calibri" w:cs="Calibri" w:eastAsia="Calibri" w:hAnsi="Calibri"/>
          <w:b w:val="1"/>
          <w:sz w:val="32"/>
          <w:szCs w:val="32"/>
          <w:rtl w:val="0"/>
        </w:rPr>
        <w:t xml:space="preserve">Cool Tool for the Classroom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Universal Expectations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  Chiefs Act Respectfully, Are Engaged, Stay Safe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Purpose of the Lesson/Why it is Important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establish the universal expectations in the classroom.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encourage and maintain respect, engagement, and safety in the classroom.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To review, model, and practice desired behavior in the classroom.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125.0" w:type="dxa"/>
        <w:jc w:val="left"/>
        <w:tblInd w:w="-106.0" w:type="dxa"/>
        <w:tblBorders>
          <w:top w:color="000000" w:space="0" w:sz="24" w:val="single"/>
          <w:left w:color="000000" w:space="0" w:sz="24" w:val="single"/>
          <w:bottom w:color="000000" w:space="0" w:sz="24" w:val="single"/>
          <w:right w:color="000000" w:space="0" w:sz="24" w:val="single"/>
          <w:insideH w:color="000000" w:space="0" w:sz="24" w:val="single"/>
          <w:insideV w:color="000000" w:space="0" w:sz="24" w:val="single"/>
        </w:tblBorders>
        <w:tblLayout w:type="fixed"/>
        <w:tblLook w:val="0000"/>
      </w:tblPr>
      <w:tblGrid>
        <w:gridCol w:w="2708"/>
        <w:gridCol w:w="2709"/>
        <w:gridCol w:w="2708"/>
        <w:tblGridChange w:id="0">
          <w:tblGrid>
            <w:gridCol w:w="2708"/>
            <w:gridCol w:w="2709"/>
            <w:gridCol w:w="2708"/>
          </w:tblGrid>
        </w:tblGridChange>
      </w:tblGrid>
      <w:tr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Act Respectfully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 Engaged</w:t>
            </w:r>
          </w:p>
        </w:tc>
        <w:tc>
          <w:tcPr>
            <w:tcBorders>
              <w:top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Stay Safe</w:t>
            </w:r>
          </w:p>
        </w:tc>
      </w:tr>
      <w:tr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Raise your hand when expected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Use appropriate language, kind words and actions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work area clean</w:t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Bring materials to class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Give it your best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Participate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Complete assigned tasks on time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24" w:val="single"/>
            </w:tcBorders>
          </w:tcPr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Keep hands, feet, and other objects to yourself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Sit and move around the room appropriately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4"/>
              </w:numPr>
              <w:spacing w:line="288" w:lineRule="auto"/>
              <w:ind w:left="720" w:hanging="360"/>
              <w:rPr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Follow directions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We will use the complete gradual release strategy for each bullet point in the chart.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Teach/Model (“I do”)--explain and model (examples, non examples, examples)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Teacher gives example(s) of desired expectations for the classroom.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Raise your hand to speak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Raising hand appropriately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Patience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appropriate language and kind words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Billy will you please pass the paper?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Thank you for helping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Listening to the speaker respectfully (show me 5)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Keeping work area clean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Put things away after you use them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papers organized (binder, desk, folders,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mailboxes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materials to class 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Model carrying all items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it your best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assigned tasks on time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hands, feet, and other objects to yourself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 and move around the room appropriately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directions</w:t>
      </w:r>
    </w:p>
    <w:p w:rsidR="00000000" w:rsidDel="00000000" w:rsidP="00000000" w:rsidRDefault="00000000" w:rsidRPr="00000000">
      <w:pPr>
        <w:widowControl w:val="0"/>
        <w:numPr>
          <w:ilvl w:val="1"/>
          <w:numId w:val="1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  <w:sectPr>
          <w:pgSz w:h="15840" w:w="12240"/>
          <w:pgMar w:bottom="1440" w:top="1440" w:left="1440" w:right="1440" w:header="0"/>
          <w:pgNumType w:start="1"/>
        </w:sect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Listening skills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  <w:sectPr>
          <w:type w:val="continuous"/>
          <w:pgSz w:h="15840" w:w="12240"/>
          <w:pgMar w:bottom="1440" w:top="1440" w:left="1440" w:right="1440" w:header="0"/>
          <w:cols w:equalWidth="0" w:num="2">
            <w:col w:space="720" w:w="5040"/>
            <w:col w:space="0" w:w="504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Guided Practice (“We do”)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 Example, Non Example, Example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Raising hands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Non-example - shouting out and waving arms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88" w:lineRule="auto"/>
        <w:ind w:left="144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Use appropriate language and kind words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Saying something kind to your neighbor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- non example “Give me that paper!” rude tone of voice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give example of another way to resolve this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work area clean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 example - scattered papers, pencil on the floor, messy pencil box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fix problems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materials to class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examples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 non example - missing pencil - no folder - crumpled paper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fix problem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it your best, don’t settle for less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assigned tasks on time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examples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Teachers non example - off task - forgets what to do or homework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Students fix it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 and move around the room appropriately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Sitting appropriately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Student non example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Sitting appropriately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Walking around room appropriately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example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Directions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 (good listening skills - following through)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Non example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Example  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Practice (“You do”)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Volunteers choose from a basket and all practice expectation or give an example.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All Demonstrated Expectations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Raising hands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Walking safely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Sitting appropriately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it your best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Call and respond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Participate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hands, feet, and other objects to yourself.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Follow directions </w:t>
      </w:r>
    </w:p>
    <w:p w:rsidR="00000000" w:rsidDel="00000000" w:rsidP="00000000" w:rsidRDefault="00000000" w:rsidRPr="00000000">
      <w:pPr>
        <w:widowControl w:val="0"/>
        <w:numPr>
          <w:ilvl w:val="2"/>
          <w:numId w:val="2"/>
        </w:numPr>
        <w:spacing w:line="240" w:lineRule="auto"/>
        <w:ind w:left="216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two step direction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Examples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Use appropriate language, kind words and actions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Keep work area clean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Bring materials to class </w:t>
      </w:r>
    </w:p>
    <w:p w:rsidR="00000000" w:rsidDel="00000000" w:rsidP="00000000" w:rsidRDefault="00000000" w:rsidRPr="00000000">
      <w:pPr>
        <w:widowControl w:val="0"/>
        <w:numPr>
          <w:ilvl w:val="1"/>
          <w:numId w:val="2"/>
        </w:numPr>
        <w:spacing w:line="240" w:lineRule="auto"/>
        <w:ind w:left="1440" w:hanging="360"/>
        <w:contextualSpacing w:val="1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Complete assigned tasks on time </w:t>
      </w:r>
    </w:p>
    <w:p w:rsidR="00000000" w:rsidDel="00000000" w:rsidP="00000000" w:rsidRDefault="00000000" w:rsidRPr="00000000">
      <w:pPr>
        <w:widowControl w:val="0"/>
        <w:spacing w:line="240" w:lineRule="auto"/>
        <w:ind w:left="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720" w:firstLine="0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Closing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Give feedback/praise.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Restate the purpose of the lesson.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State that re-teaching will occur as needed (review, model, practice).</w:t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contextualSpacing w:val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Future Follow-up Reinforcement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Provide verbal praise (school rewards when appropriate behavior is observed).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Pre-correct and re-teach as needed.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Review rules often.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spacing w:line="24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Discuss how students felt as inappropriate behaviors were handled.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