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04" w:rsidRDefault="00F57BD4">
      <w:r>
        <w:t>I would like to apply for the $1,0</w:t>
      </w:r>
      <w:bookmarkStart w:id="0" w:name="_GoBack"/>
      <w:bookmarkEnd w:id="0"/>
      <w:r w:rsidR="00454804">
        <w:t xml:space="preserve">00 medical scholarship offered by the Guthrie Troy Community Hospital Auxiliary.  </w:t>
      </w:r>
    </w:p>
    <w:p w:rsidR="00454804" w:rsidRDefault="00454804">
      <w:r>
        <w:t>I have been accepted by ___________________________________college / university and will attend</w:t>
      </w:r>
    </w:p>
    <w:p w:rsidR="00454804" w:rsidRDefault="00454804">
      <w:r>
        <w:t>(date)________________</w:t>
      </w:r>
    </w:p>
    <w:p w:rsidR="00454804" w:rsidRDefault="00454804">
      <w:r>
        <w:t>I have read and understood the guidelines for this application that inc</w:t>
      </w:r>
      <w:r w:rsidR="001163D0">
        <w:t>l</w:t>
      </w:r>
      <w:r>
        <w:t>udes:</w:t>
      </w:r>
    </w:p>
    <w:p w:rsidR="00454804" w:rsidRDefault="00454804" w:rsidP="00454804">
      <w:pPr>
        <w:tabs>
          <w:tab w:val="left" w:pos="4508"/>
        </w:tabs>
      </w:pPr>
      <w:r>
        <w:t xml:space="preserve">  </w:t>
      </w:r>
      <w:proofErr w:type="spellStart"/>
      <w:r>
        <w:t>i</w:t>
      </w:r>
      <w:proofErr w:type="spellEnd"/>
      <w:r>
        <w:t>.   Academic subjects during high school must include science, health, and math.</w:t>
      </w:r>
    </w:p>
    <w:p w:rsidR="00454804" w:rsidRDefault="00454804" w:rsidP="00454804">
      <w:pPr>
        <w:tabs>
          <w:tab w:val="left" w:pos="4508"/>
        </w:tabs>
      </w:pPr>
      <w:r>
        <w:t xml:space="preserve">  ii.  Applicant must participate in community activities. School activities and outside job are considered part of community activities.</w:t>
      </w:r>
    </w:p>
    <w:p w:rsidR="00454804" w:rsidRDefault="00454804" w:rsidP="00454804">
      <w:pPr>
        <w:tabs>
          <w:tab w:val="left" w:pos="4508"/>
        </w:tabs>
      </w:pPr>
      <w:r>
        <w:t xml:space="preserve"> iii.  Academic standing in the upper one-third of graduating class.</w:t>
      </w:r>
    </w:p>
    <w:p w:rsidR="00454804" w:rsidRDefault="00454804" w:rsidP="00454804">
      <w:pPr>
        <w:tabs>
          <w:tab w:val="left" w:pos="4508"/>
        </w:tabs>
      </w:pPr>
      <w:r>
        <w:t>iv.   Application and acceptance into accredited school/program of higher learning immediately following graduation from high school for that year’s fall and spring semesters.</w:t>
      </w:r>
    </w:p>
    <w:p w:rsidR="00454804" w:rsidRDefault="00454804" w:rsidP="00454804">
      <w:pPr>
        <w:tabs>
          <w:tab w:val="left" w:pos="4508"/>
        </w:tabs>
      </w:pPr>
      <w:r>
        <w:t xml:space="preserve">v.    The applicant shall write a 500-word essay expressing reasons he has chosen his medical field. The essay time frame is from the beginning of the school year and </w:t>
      </w:r>
      <w:r>
        <w:rPr>
          <w:b/>
        </w:rPr>
        <w:t>must be submitted by the second Tuesday in April to the school g</w:t>
      </w:r>
      <w:r w:rsidRPr="00F5026B">
        <w:rPr>
          <w:b/>
        </w:rPr>
        <w:t xml:space="preserve">uidance </w:t>
      </w:r>
      <w:r>
        <w:rPr>
          <w:b/>
        </w:rPr>
        <w:t>office</w:t>
      </w:r>
      <w:r>
        <w:t xml:space="preserve">. This time frame will be strictly adhered to with </w:t>
      </w:r>
      <w:r w:rsidRPr="00F5026B">
        <w:rPr>
          <w:b/>
        </w:rPr>
        <w:t>no exceptions</w:t>
      </w:r>
      <w:r>
        <w:t>.</w:t>
      </w:r>
    </w:p>
    <w:p w:rsidR="00454804" w:rsidRDefault="00454804" w:rsidP="00454804">
      <w:pPr>
        <w:tabs>
          <w:tab w:val="left" w:pos="4508"/>
        </w:tabs>
      </w:pPr>
      <w:r>
        <w:t xml:space="preserve"> vi.  Submit at least two letters of recommendation as follows:</w:t>
      </w:r>
    </w:p>
    <w:p w:rsidR="00454804" w:rsidRPr="00051490" w:rsidRDefault="00454804" w:rsidP="00454804">
      <w:pPr>
        <w:tabs>
          <w:tab w:val="left" w:pos="4508"/>
        </w:tabs>
      </w:pPr>
      <w:r>
        <w:t xml:space="preserve">       At least </w:t>
      </w:r>
      <w:r w:rsidRPr="00051490">
        <w:rPr>
          <w:b/>
        </w:rPr>
        <w:t>one</w:t>
      </w:r>
      <w:r>
        <w:t xml:space="preserve"> letter from school faculty </w:t>
      </w:r>
      <w:r>
        <w:rPr>
          <w:b/>
        </w:rPr>
        <w:t>AND</w:t>
      </w:r>
    </w:p>
    <w:p w:rsidR="00454804" w:rsidRDefault="00454804" w:rsidP="00454804">
      <w:pPr>
        <w:tabs>
          <w:tab w:val="left" w:pos="4508"/>
        </w:tabs>
      </w:pPr>
      <w:r>
        <w:t xml:space="preserve">      At least </w:t>
      </w:r>
      <w:r w:rsidRPr="00997F0A">
        <w:rPr>
          <w:b/>
        </w:rPr>
        <w:t>one</w:t>
      </w:r>
      <w:r>
        <w:t xml:space="preserve"> letter from qualified member of the general public, such as</w:t>
      </w:r>
    </w:p>
    <w:p w:rsidR="00454804" w:rsidRDefault="00454804" w:rsidP="00454804">
      <w:pPr>
        <w:numPr>
          <w:ilvl w:val="1"/>
          <w:numId w:val="1"/>
        </w:numPr>
        <w:tabs>
          <w:tab w:val="left" w:pos="4508"/>
        </w:tabs>
      </w:pPr>
      <w:r>
        <w:t>A minister</w:t>
      </w:r>
    </w:p>
    <w:p w:rsidR="00454804" w:rsidRDefault="00454804" w:rsidP="00454804">
      <w:pPr>
        <w:numPr>
          <w:ilvl w:val="1"/>
          <w:numId w:val="1"/>
        </w:numPr>
        <w:tabs>
          <w:tab w:val="left" w:pos="4508"/>
        </w:tabs>
      </w:pPr>
      <w:r>
        <w:t>An employer</w:t>
      </w:r>
    </w:p>
    <w:p w:rsidR="00454804" w:rsidRDefault="00454804" w:rsidP="00454804">
      <w:pPr>
        <w:numPr>
          <w:ilvl w:val="1"/>
          <w:numId w:val="1"/>
        </w:numPr>
        <w:tabs>
          <w:tab w:val="left" w:pos="4508"/>
        </w:tabs>
      </w:pPr>
      <w:r>
        <w:t>A 4-H leader</w:t>
      </w:r>
    </w:p>
    <w:p w:rsidR="00454804" w:rsidRDefault="00454804" w:rsidP="00454804">
      <w:pPr>
        <w:numPr>
          <w:ilvl w:val="1"/>
          <w:numId w:val="1"/>
        </w:numPr>
        <w:tabs>
          <w:tab w:val="left" w:pos="4508"/>
        </w:tabs>
      </w:pPr>
      <w:r>
        <w:t>A Girl/Boy Scout leader</w:t>
      </w:r>
    </w:p>
    <w:p w:rsidR="00454804" w:rsidRDefault="00454804" w:rsidP="00454804">
      <w:pPr>
        <w:numPr>
          <w:ilvl w:val="1"/>
          <w:numId w:val="1"/>
        </w:numPr>
        <w:tabs>
          <w:tab w:val="left" w:pos="4508"/>
        </w:tabs>
      </w:pPr>
      <w:r>
        <w:t>An athletic coach, etc.</w:t>
      </w:r>
    </w:p>
    <w:p w:rsidR="00454804" w:rsidRDefault="00454804"/>
    <w:p w:rsidR="00454804" w:rsidRDefault="00454804">
      <w:r>
        <w:t>Name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</w:t>
      </w:r>
    </w:p>
    <w:p w:rsidR="00454804" w:rsidRDefault="00454804">
      <w:r>
        <w:t>Address:  ______________________________________________________________</w:t>
      </w:r>
    </w:p>
    <w:p w:rsidR="00454804" w:rsidRDefault="00454804">
      <w:r>
        <w:tab/>
        <w:t>________________________________________________________________</w:t>
      </w:r>
    </w:p>
    <w:p w:rsidR="00454804" w:rsidRDefault="00454804">
      <w:r>
        <w:t>Phone Number</w:t>
      </w:r>
      <w:r w:rsidR="002249CE">
        <w:t>s</w:t>
      </w:r>
      <w:r>
        <w:t>:  _____________________________________</w:t>
      </w:r>
      <w:proofErr w:type="gramStart"/>
      <w:r>
        <w:t>_</w:t>
      </w:r>
      <w:r w:rsidR="002249CE">
        <w:t xml:space="preserve">  OR</w:t>
      </w:r>
      <w:proofErr w:type="gramEnd"/>
      <w:r w:rsidR="002249CE">
        <w:t>__________________________</w:t>
      </w:r>
    </w:p>
    <w:sectPr w:rsidR="004548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C0" w:rsidRDefault="00D614C0" w:rsidP="00454804">
      <w:pPr>
        <w:spacing w:after="0" w:line="240" w:lineRule="auto"/>
      </w:pPr>
      <w:r>
        <w:separator/>
      </w:r>
    </w:p>
  </w:endnote>
  <w:endnote w:type="continuationSeparator" w:id="0">
    <w:p w:rsidR="00D614C0" w:rsidRDefault="00D614C0" w:rsidP="0045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C0" w:rsidRDefault="00D614C0" w:rsidP="00454804">
      <w:pPr>
        <w:spacing w:after="0" w:line="240" w:lineRule="auto"/>
      </w:pPr>
      <w:r>
        <w:separator/>
      </w:r>
    </w:p>
  </w:footnote>
  <w:footnote w:type="continuationSeparator" w:id="0">
    <w:p w:rsidR="00D614C0" w:rsidRDefault="00D614C0" w:rsidP="0045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6023B72716B431DBBC62789D893F3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54804" w:rsidRDefault="0045480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Guthrie TCH Auxiliary Scholarship Application</w:t>
        </w:r>
      </w:p>
    </w:sdtContent>
  </w:sdt>
  <w:p w:rsidR="00454804" w:rsidRDefault="004548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0701C"/>
    <w:multiLevelType w:val="hybridMultilevel"/>
    <w:tmpl w:val="412241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04"/>
    <w:rsid w:val="001163D0"/>
    <w:rsid w:val="002249CE"/>
    <w:rsid w:val="003A1861"/>
    <w:rsid w:val="00454804"/>
    <w:rsid w:val="00804869"/>
    <w:rsid w:val="008A6B8B"/>
    <w:rsid w:val="009D5731"/>
    <w:rsid w:val="00CD3B94"/>
    <w:rsid w:val="00D614C0"/>
    <w:rsid w:val="00F3776E"/>
    <w:rsid w:val="00F5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04"/>
  </w:style>
  <w:style w:type="paragraph" w:styleId="Footer">
    <w:name w:val="footer"/>
    <w:basedOn w:val="Normal"/>
    <w:link w:val="FooterChar"/>
    <w:uiPriority w:val="99"/>
    <w:unhideWhenUsed/>
    <w:rsid w:val="00454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04"/>
  </w:style>
  <w:style w:type="paragraph" w:styleId="BalloonText">
    <w:name w:val="Balloon Text"/>
    <w:basedOn w:val="Normal"/>
    <w:link w:val="BalloonTextChar"/>
    <w:uiPriority w:val="99"/>
    <w:semiHidden/>
    <w:unhideWhenUsed/>
    <w:rsid w:val="0045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04"/>
  </w:style>
  <w:style w:type="paragraph" w:styleId="Footer">
    <w:name w:val="footer"/>
    <w:basedOn w:val="Normal"/>
    <w:link w:val="FooterChar"/>
    <w:uiPriority w:val="99"/>
    <w:unhideWhenUsed/>
    <w:rsid w:val="00454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04"/>
  </w:style>
  <w:style w:type="paragraph" w:styleId="BalloonText">
    <w:name w:val="Balloon Text"/>
    <w:basedOn w:val="Normal"/>
    <w:link w:val="BalloonTextChar"/>
    <w:uiPriority w:val="99"/>
    <w:semiHidden/>
    <w:unhideWhenUsed/>
    <w:rsid w:val="0045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023B72716B431DBBC62789D893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2A90-698A-4318-A80F-07E4FA9F2C13}"/>
      </w:docPartPr>
      <w:docPartBody>
        <w:p w:rsidR="00014DBC" w:rsidRDefault="00B11294" w:rsidP="00B11294">
          <w:pPr>
            <w:pStyle w:val="46023B72716B431DBBC62789D893F35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94"/>
    <w:rsid w:val="00014DBC"/>
    <w:rsid w:val="00430F7B"/>
    <w:rsid w:val="00537C76"/>
    <w:rsid w:val="009E3511"/>
    <w:rsid w:val="00B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023B72716B431DBBC62789D893F355">
    <w:name w:val="46023B72716B431DBBC62789D893F355"/>
    <w:rsid w:val="00B112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023B72716B431DBBC62789D893F355">
    <w:name w:val="46023B72716B431DBBC62789D893F355"/>
    <w:rsid w:val="00B11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Guthrie TCH Auxiliary Scholarship Application</vt:lpstr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Guthrie TCH Auxiliary Scholarship Application</dc:title>
  <dc:creator>Barb P</dc:creator>
  <cp:lastModifiedBy>Barb P</cp:lastModifiedBy>
  <cp:revision>2</cp:revision>
  <cp:lastPrinted>2019-04-15T14:12:00Z</cp:lastPrinted>
  <dcterms:created xsi:type="dcterms:W3CDTF">2022-04-29T20:55:00Z</dcterms:created>
  <dcterms:modified xsi:type="dcterms:W3CDTF">2022-04-29T20:55:00Z</dcterms:modified>
</cp:coreProperties>
</file>